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D7D6C" w14:textId="5B262E79" w:rsidR="00F34A8C" w:rsidRPr="00F74125" w:rsidRDefault="00F34A8C" w:rsidP="00034AD0">
      <w:pPr>
        <w:pStyle w:val="NoSpacing"/>
        <w:rPr>
          <w:rFonts w:cstheme="minorHAnsi"/>
          <w:b/>
          <w:bCs/>
          <w:sz w:val="24"/>
          <w:szCs w:val="24"/>
        </w:rPr>
      </w:pPr>
      <w:bookmarkStart w:id="0" w:name="_GoBack"/>
      <w:bookmarkEnd w:id="0"/>
      <w:r w:rsidRPr="00F74125">
        <w:rPr>
          <w:rFonts w:cstheme="minorHAnsi"/>
          <w:b/>
          <w:bCs/>
          <w:sz w:val="24"/>
          <w:szCs w:val="24"/>
        </w:rPr>
        <w:t>COVID-19 in Schools: FAQ</w:t>
      </w:r>
    </w:p>
    <w:p w14:paraId="62D1B8FD" w14:textId="77777777" w:rsidR="00034AD0" w:rsidRPr="00F74125" w:rsidRDefault="00034AD0" w:rsidP="00034AD0">
      <w:pPr>
        <w:pStyle w:val="NoSpacing"/>
        <w:rPr>
          <w:rFonts w:cstheme="minorHAnsi"/>
          <w:sz w:val="24"/>
          <w:szCs w:val="24"/>
        </w:rPr>
      </w:pPr>
    </w:p>
    <w:p w14:paraId="35D1633D" w14:textId="77777777" w:rsidR="00F34A8C" w:rsidRPr="00F74125" w:rsidRDefault="00F34A8C" w:rsidP="00034AD0">
      <w:pPr>
        <w:pStyle w:val="NoSpacing"/>
        <w:rPr>
          <w:rFonts w:cstheme="minorHAnsi"/>
          <w:b/>
          <w:bCs/>
          <w:sz w:val="24"/>
          <w:szCs w:val="24"/>
        </w:rPr>
      </w:pPr>
      <w:r w:rsidRPr="00F74125">
        <w:rPr>
          <w:rFonts w:cstheme="minorHAnsi"/>
          <w:b/>
          <w:bCs/>
          <w:sz w:val="24"/>
          <w:szCs w:val="24"/>
        </w:rPr>
        <w:t>What happens when a staff member or student tests positive for COVID-19 in a school?</w:t>
      </w:r>
    </w:p>
    <w:p w14:paraId="69363E70" w14:textId="785D0630" w:rsidR="003C528D" w:rsidRPr="00F74125" w:rsidRDefault="00034AD0" w:rsidP="00BE4624">
      <w:pPr>
        <w:pStyle w:val="NoSpacing"/>
        <w:rPr>
          <w:rFonts w:cstheme="minorHAnsi"/>
          <w:sz w:val="24"/>
          <w:szCs w:val="24"/>
        </w:rPr>
      </w:pPr>
      <w:r w:rsidRPr="00F74125">
        <w:rPr>
          <w:rFonts w:cstheme="minorHAnsi"/>
          <w:sz w:val="24"/>
          <w:szCs w:val="24"/>
        </w:rPr>
        <w:t xml:space="preserve">If someone in a school tests positive for COVID-19, they </w:t>
      </w:r>
      <w:proofErr w:type="gramStart"/>
      <w:r w:rsidRPr="00F74125">
        <w:rPr>
          <w:rFonts w:cstheme="minorHAnsi"/>
          <w:sz w:val="24"/>
          <w:szCs w:val="24"/>
        </w:rPr>
        <w:t>will be contacted</w:t>
      </w:r>
      <w:proofErr w:type="gramEnd"/>
      <w:r w:rsidRPr="00F74125">
        <w:rPr>
          <w:rFonts w:cstheme="minorHAnsi"/>
          <w:sz w:val="24"/>
          <w:szCs w:val="24"/>
        </w:rPr>
        <w:t xml:space="preserve"> by Public Health in the Nova Scotia Authority (NSHA). They </w:t>
      </w:r>
      <w:proofErr w:type="gramStart"/>
      <w:r w:rsidRPr="00F74125">
        <w:rPr>
          <w:rFonts w:cstheme="minorHAnsi"/>
          <w:sz w:val="24"/>
          <w:szCs w:val="24"/>
        </w:rPr>
        <w:t>will be told</w:t>
      </w:r>
      <w:proofErr w:type="gramEnd"/>
      <w:r w:rsidRPr="00F74125">
        <w:rPr>
          <w:rFonts w:cstheme="minorHAnsi"/>
          <w:sz w:val="24"/>
          <w:szCs w:val="24"/>
        </w:rPr>
        <w:t xml:space="preserve"> to self-isolate until NSHA Public Health tells them they are no longer infectious. At the same time, NSHA Public Health will work with the school to </w:t>
      </w:r>
      <w:r w:rsidR="00BE4624" w:rsidRPr="00F74125">
        <w:rPr>
          <w:rFonts w:cstheme="minorHAnsi"/>
          <w:sz w:val="24"/>
          <w:szCs w:val="24"/>
        </w:rPr>
        <w:t>let families know about the case and information on what to do next. Part of the work that NSHA Public Health will do, is to identify any close contacts of the student or staff member and notify them.</w:t>
      </w:r>
    </w:p>
    <w:p w14:paraId="6B769B65" w14:textId="77777777" w:rsidR="00BE4624" w:rsidRPr="00F74125" w:rsidRDefault="00BE4624" w:rsidP="00BE4624">
      <w:pPr>
        <w:pStyle w:val="NoSpacing"/>
        <w:rPr>
          <w:rFonts w:cstheme="minorHAnsi"/>
          <w:sz w:val="24"/>
          <w:szCs w:val="24"/>
        </w:rPr>
      </w:pPr>
    </w:p>
    <w:p w14:paraId="610645D2" w14:textId="77777777" w:rsidR="003C528D" w:rsidRPr="00F74125" w:rsidRDefault="003C528D" w:rsidP="00034AD0">
      <w:pPr>
        <w:pStyle w:val="NoSpacing"/>
        <w:rPr>
          <w:rFonts w:cstheme="minorHAnsi"/>
          <w:b/>
          <w:bCs/>
          <w:sz w:val="24"/>
          <w:szCs w:val="24"/>
        </w:rPr>
      </w:pPr>
      <w:proofErr w:type="gramStart"/>
      <w:r w:rsidRPr="00F74125">
        <w:rPr>
          <w:rFonts w:cstheme="minorHAnsi"/>
          <w:b/>
          <w:bCs/>
          <w:sz w:val="24"/>
          <w:szCs w:val="24"/>
        </w:rPr>
        <w:t>Will my child be sent</w:t>
      </w:r>
      <w:proofErr w:type="gramEnd"/>
      <w:r w:rsidRPr="00F74125">
        <w:rPr>
          <w:rFonts w:cstheme="minorHAnsi"/>
          <w:b/>
          <w:bCs/>
          <w:sz w:val="24"/>
          <w:szCs w:val="24"/>
        </w:rPr>
        <w:t xml:space="preserve"> home if there is a positive COVID</w:t>
      </w:r>
      <w:r w:rsidR="005504C1" w:rsidRPr="00F74125">
        <w:rPr>
          <w:rFonts w:cstheme="minorHAnsi"/>
          <w:b/>
          <w:bCs/>
          <w:sz w:val="24"/>
          <w:szCs w:val="24"/>
        </w:rPr>
        <w:t>-19</w:t>
      </w:r>
      <w:r w:rsidRPr="00F74125">
        <w:rPr>
          <w:rFonts w:cstheme="minorHAnsi"/>
          <w:b/>
          <w:bCs/>
          <w:sz w:val="24"/>
          <w:szCs w:val="24"/>
        </w:rPr>
        <w:t xml:space="preserve"> case in their school?</w:t>
      </w:r>
    </w:p>
    <w:p w14:paraId="3592407E" w14:textId="4C250AAE" w:rsidR="00BE4624" w:rsidRPr="00F74125" w:rsidRDefault="00BE4624" w:rsidP="00034AD0">
      <w:pPr>
        <w:pStyle w:val="NoSpacing"/>
        <w:rPr>
          <w:rFonts w:cstheme="minorHAnsi"/>
          <w:sz w:val="24"/>
          <w:szCs w:val="24"/>
        </w:rPr>
      </w:pPr>
      <w:r w:rsidRPr="00F74125">
        <w:rPr>
          <w:rFonts w:cstheme="minorHAnsi"/>
          <w:sz w:val="24"/>
          <w:szCs w:val="24"/>
        </w:rPr>
        <w:t>If a student or staff member tests positive for COVID-19, NSHA Public Health will work with the school to determine if any other students or staff are close contacts. A close contact is someone who has come into close</w:t>
      </w:r>
      <w:r w:rsidR="0097153D">
        <w:rPr>
          <w:rFonts w:cstheme="minorHAnsi"/>
          <w:sz w:val="24"/>
          <w:szCs w:val="24"/>
        </w:rPr>
        <w:t xml:space="preserve"> contact</w:t>
      </w:r>
      <w:r w:rsidRPr="00F74125">
        <w:rPr>
          <w:rFonts w:cstheme="minorHAnsi"/>
          <w:sz w:val="24"/>
          <w:szCs w:val="24"/>
        </w:rPr>
        <w:t xml:space="preserve"> (within 2 </w:t>
      </w:r>
      <w:proofErr w:type="spellStart"/>
      <w:r w:rsidRPr="00F74125">
        <w:rPr>
          <w:rFonts w:cstheme="minorHAnsi"/>
          <w:sz w:val="24"/>
          <w:szCs w:val="24"/>
        </w:rPr>
        <w:t>metres</w:t>
      </w:r>
      <w:proofErr w:type="spellEnd"/>
      <w:r w:rsidRPr="00F74125">
        <w:rPr>
          <w:rFonts w:cstheme="minorHAnsi"/>
          <w:sz w:val="24"/>
          <w:szCs w:val="24"/>
        </w:rPr>
        <w:t xml:space="preserve"> / 6 feet) for a long time (15 minutes or more), with someone who has tested positive for COVID-19. </w:t>
      </w:r>
    </w:p>
    <w:p w14:paraId="56882B4B" w14:textId="40F1CAC4" w:rsidR="00BE4624" w:rsidRPr="00F74125" w:rsidRDefault="00BE4624" w:rsidP="00034AD0">
      <w:pPr>
        <w:pStyle w:val="NoSpacing"/>
        <w:rPr>
          <w:rFonts w:cstheme="minorHAnsi"/>
          <w:sz w:val="24"/>
          <w:szCs w:val="24"/>
        </w:rPr>
      </w:pPr>
    </w:p>
    <w:p w14:paraId="16FC97F9" w14:textId="6F786CA8" w:rsidR="00BE4624" w:rsidRPr="00F74125" w:rsidRDefault="00BE4624" w:rsidP="00034AD0">
      <w:pPr>
        <w:pStyle w:val="NoSpacing"/>
        <w:rPr>
          <w:rFonts w:cstheme="minorHAnsi"/>
          <w:sz w:val="24"/>
          <w:szCs w:val="24"/>
        </w:rPr>
      </w:pPr>
      <w:r w:rsidRPr="00F74125">
        <w:rPr>
          <w:rFonts w:cstheme="minorHAnsi"/>
          <w:sz w:val="24"/>
          <w:szCs w:val="24"/>
        </w:rPr>
        <w:t xml:space="preserve">NSHA Public Health will contact all close contacts, first by letter and then by phone, to arrange </w:t>
      </w:r>
      <w:proofErr w:type="gramStart"/>
      <w:r w:rsidRPr="00F74125">
        <w:rPr>
          <w:rFonts w:cstheme="minorHAnsi"/>
          <w:sz w:val="24"/>
          <w:szCs w:val="24"/>
        </w:rPr>
        <w:t>testing</w:t>
      </w:r>
      <w:proofErr w:type="gramEnd"/>
      <w:r w:rsidRPr="00F74125">
        <w:rPr>
          <w:rFonts w:cstheme="minorHAnsi"/>
          <w:sz w:val="24"/>
          <w:szCs w:val="24"/>
        </w:rPr>
        <w:t xml:space="preserve"> and to give them information on what to do next. Close contacts must self-isolate for 14 days. </w:t>
      </w:r>
    </w:p>
    <w:p w14:paraId="79ED645C" w14:textId="23301D07" w:rsidR="00BE4624" w:rsidRPr="00F74125" w:rsidRDefault="00BE4624" w:rsidP="00034AD0">
      <w:pPr>
        <w:pStyle w:val="NoSpacing"/>
        <w:rPr>
          <w:rFonts w:cstheme="minorHAnsi"/>
          <w:sz w:val="24"/>
          <w:szCs w:val="24"/>
        </w:rPr>
      </w:pPr>
    </w:p>
    <w:p w14:paraId="07D655E9" w14:textId="362FA48C" w:rsidR="00BE4624" w:rsidRPr="00F74125" w:rsidRDefault="00BE4624" w:rsidP="00034AD0">
      <w:pPr>
        <w:pStyle w:val="NoSpacing"/>
        <w:rPr>
          <w:rFonts w:cstheme="minorHAnsi"/>
          <w:b/>
          <w:bCs/>
          <w:sz w:val="24"/>
          <w:szCs w:val="24"/>
        </w:rPr>
      </w:pPr>
      <w:proofErr w:type="gramStart"/>
      <w:r w:rsidRPr="00F74125">
        <w:rPr>
          <w:rFonts w:cstheme="minorHAnsi"/>
          <w:b/>
          <w:bCs/>
          <w:sz w:val="24"/>
          <w:szCs w:val="24"/>
        </w:rPr>
        <w:t>Will my child’s class or school be closed</w:t>
      </w:r>
      <w:proofErr w:type="gramEnd"/>
      <w:r w:rsidRPr="00F74125">
        <w:rPr>
          <w:rFonts w:cstheme="minorHAnsi"/>
          <w:b/>
          <w:bCs/>
          <w:sz w:val="24"/>
          <w:szCs w:val="24"/>
        </w:rPr>
        <w:t>?</w:t>
      </w:r>
    </w:p>
    <w:p w14:paraId="48B18226" w14:textId="517088DF" w:rsidR="003C528D" w:rsidRPr="00F74125" w:rsidRDefault="009D4D48" w:rsidP="009D4D48">
      <w:pPr>
        <w:pStyle w:val="NoSpacing"/>
        <w:rPr>
          <w:rFonts w:cstheme="minorHAnsi"/>
          <w:sz w:val="24"/>
          <w:szCs w:val="24"/>
        </w:rPr>
      </w:pPr>
      <w:r w:rsidRPr="00F74125">
        <w:rPr>
          <w:rFonts w:cstheme="minorHAnsi"/>
          <w:sz w:val="24"/>
          <w:szCs w:val="24"/>
        </w:rPr>
        <w:t xml:space="preserve">A decision to close a classroom or school </w:t>
      </w:r>
      <w:proofErr w:type="gramStart"/>
      <w:r w:rsidRPr="00F74125">
        <w:rPr>
          <w:rFonts w:cstheme="minorHAnsi"/>
          <w:sz w:val="24"/>
          <w:szCs w:val="24"/>
        </w:rPr>
        <w:t>will be based</w:t>
      </w:r>
      <w:proofErr w:type="gramEnd"/>
      <w:r w:rsidRPr="00F74125">
        <w:rPr>
          <w:rFonts w:cstheme="minorHAnsi"/>
          <w:sz w:val="24"/>
          <w:szCs w:val="24"/>
        </w:rPr>
        <w:t xml:space="preserve"> on the current situation. A closure </w:t>
      </w:r>
      <w:r w:rsidR="00C537C2">
        <w:rPr>
          <w:rFonts w:cstheme="minorHAnsi"/>
          <w:sz w:val="24"/>
          <w:szCs w:val="24"/>
        </w:rPr>
        <w:t>decision</w:t>
      </w:r>
      <w:r w:rsidR="00C537C2" w:rsidRPr="00F74125">
        <w:rPr>
          <w:rFonts w:cstheme="minorHAnsi"/>
          <w:sz w:val="24"/>
          <w:szCs w:val="24"/>
        </w:rPr>
        <w:t xml:space="preserve"> </w:t>
      </w:r>
      <w:r w:rsidRPr="00F74125">
        <w:rPr>
          <w:rFonts w:cstheme="minorHAnsi"/>
          <w:sz w:val="24"/>
          <w:szCs w:val="24"/>
        </w:rPr>
        <w:t xml:space="preserve">would come from NSHA Public Health to the school. </w:t>
      </w:r>
    </w:p>
    <w:p w14:paraId="5148305E" w14:textId="59746A7A" w:rsidR="009D4D48" w:rsidRPr="00F74125" w:rsidRDefault="009D4D48" w:rsidP="009D4D48">
      <w:pPr>
        <w:pStyle w:val="NoSpacing"/>
        <w:rPr>
          <w:rFonts w:cstheme="minorHAnsi"/>
          <w:sz w:val="24"/>
          <w:szCs w:val="24"/>
        </w:rPr>
      </w:pPr>
    </w:p>
    <w:p w14:paraId="5CDAC51E" w14:textId="77777777" w:rsidR="00F07537" w:rsidRPr="00F74125" w:rsidRDefault="00F07537" w:rsidP="00034AD0">
      <w:pPr>
        <w:pStyle w:val="NoSpacing"/>
        <w:rPr>
          <w:rFonts w:cstheme="minorHAnsi"/>
          <w:b/>
          <w:bCs/>
          <w:sz w:val="24"/>
          <w:szCs w:val="24"/>
        </w:rPr>
      </w:pPr>
      <w:r w:rsidRPr="00F74125">
        <w:rPr>
          <w:rFonts w:cstheme="minorHAnsi"/>
          <w:b/>
          <w:bCs/>
          <w:sz w:val="24"/>
          <w:szCs w:val="24"/>
        </w:rPr>
        <w:t xml:space="preserve">How </w:t>
      </w:r>
      <w:proofErr w:type="gramStart"/>
      <w:r w:rsidRPr="00F74125">
        <w:rPr>
          <w:rFonts w:cstheme="minorHAnsi"/>
          <w:b/>
          <w:bCs/>
          <w:sz w:val="24"/>
          <w:szCs w:val="24"/>
        </w:rPr>
        <w:t>will the privacy of staff and students be protected</w:t>
      </w:r>
      <w:proofErr w:type="gramEnd"/>
      <w:r w:rsidRPr="00F74125">
        <w:rPr>
          <w:rFonts w:cstheme="minorHAnsi"/>
          <w:b/>
          <w:bCs/>
          <w:sz w:val="24"/>
          <w:szCs w:val="24"/>
        </w:rPr>
        <w:t xml:space="preserve"> if there is a positive COVID-19 case in a school?</w:t>
      </w:r>
    </w:p>
    <w:p w14:paraId="1CC4CE68" w14:textId="2D026AB7" w:rsidR="00F07537" w:rsidRPr="00F74125" w:rsidRDefault="009D4D48" w:rsidP="009D4D48">
      <w:pPr>
        <w:pStyle w:val="NoSpacing"/>
        <w:rPr>
          <w:rFonts w:cstheme="minorHAnsi"/>
          <w:sz w:val="24"/>
          <w:szCs w:val="24"/>
        </w:rPr>
      </w:pPr>
      <w:r w:rsidRPr="00F74125">
        <w:rPr>
          <w:rFonts w:cstheme="minorHAnsi"/>
          <w:sz w:val="24"/>
          <w:szCs w:val="24"/>
        </w:rPr>
        <w:t xml:space="preserve">NSHA </w:t>
      </w:r>
      <w:r w:rsidR="00A222D7" w:rsidRPr="00F74125">
        <w:rPr>
          <w:rFonts w:cstheme="minorHAnsi"/>
          <w:sz w:val="24"/>
          <w:szCs w:val="24"/>
        </w:rPr>
        <w:t>Public Health takes protecting the privacy and personal health information</w:t>
      </w:r>
      <w:r w:rsidRPr="00F74125">
        <w:rPr>
          <w:rFonts w:cstheme="minorHAnsi"/>
          <w:sz w:val="24"/>
          <w:szCs w:val="24"/>
        </w:rPr>
        <w:t xml:space="preserve"> of Nova </w:t>
      </w:r>
      <w:proofErr w:type="spellStart"/>
      <w:r w:rsidRPr="00F74125">
        <w:rPr>
          <w:rFonts w:cstheme="minorHAnsi"/>
          <w:sz w:val="24"/>
          <w:szCs w:val="24"/>
        </w:rPr>
        <w:t>Scotians</w:t>
      </w:r>
      <w:proofErr w:type="spellEnd"/>
      <w:r w:rsidR="00A222D7" w:rsidRPr="00F74125">
        <w:rPr>
          <w:rFonts w:cstheme="minorHAnsi"/>
          <w:sz w:val="24"/>
          <w:szCs w:val="24"/>
        </w:rPr>
        <w:t xml:space="preserve"> very seriously.</w:t>
      </w:r>
      <w:r w:rsidRPr="00F74125">
        <w:rPr>
          <w:rFonts w:cstheme="minorHAnsi"/>
          <w:sz w:val="24"/>
          <w:szCs w:val="24"/>
        </w:rPr>
        <w:t xml:space="preserve"> </w:t>
      </w:r>
      <w:proofErr w:type="gramStart"/>
      <w:r w:rsidRPr="00F74125">
        <w:rPr>
          <w:rFonts w:cstheme="minorHAnsi"/>
          <w:sz w:val="24"/>
          <w:szCs w:val="24"/>
        </w:rPr>
        <w:t>To quickly identify</w:t>
      </w:r>
      <w:proofErr w:type="gramEnd"/>
      <w:r w:rsidRPr="00F74125">
        <w:rPr>
          <w:rFonts w:cstheme="minorHAnsi"/>
          <w:sz w:val="24"/>
          <w:szCs w:val="24"/>
        </w:rPr>
        <w:t xml:space="preserve"> close contacts, NSHA Public Health may share the name of the student or staff member with the school principal. This will help in the investigation. Close contacts </w:t>
      </w:r>
      <w:proofErr w:type="gramStart"/>
      <w:r w:rsidRPr="00F74125">
        <w:rPr>
          <w:rFonts w:cstheme="minorHAnsi"/>
          <w:sz w:val="24"/>
          <w:szCs w:val="24"/>
        </w:rPr>
        <w:t>will not be told</w:t>
      </w:r>
      <w:proofErr w:type="gramEnd"/>
      <w:r w:rsidRPr="00F74125">
        <w:rPr>
          <w:rFonts w:cstheme="minorHAnsi"/>
          <w:sz w:val="24"/>
          <w:szCs w:val="24"/>
        </w:rPr>
        <w:t xml:space="preserve"> the name of the person who was the case. </w:t>
      </w:r>
    </w:p>
    <w:p w14:paraId="50C4A9D3" w14:textId="77777777" w:rsidR="009D4D48" w:rsidRPr="00F74125" w:rsidRDefault="009D4D48" w:rsidP="009D4D48">
      <w:pPr>
        <w:pStyle w:val="NoSpacing"/>
        <w:rPr>
          <w:rFonts w:cstheme="minorHAnsi"/>
          <w:sz w:val="24"/>
          <w:szCs w:val="24"/>
        </w:rPr>
      </w:pPr>
    </w:p>
    <w:p w14:paraId="452F29E6" w14:textId="77777777" w:rsidR="00F34A8C" w:rsidRPr="00F74125" w:rsidRDefault="00F34A8C" w:rsidP="00034AD0">
      <w:pPr>
        <w:pStyle w:val="NoSpacing"/>
        <w:rPr>
          <w:rFonts w:cstheme="minorHAnsi"/>
          <w:b/>
          <w:bCs/>
          <w:sz w:val="24"/>
          <w:szCs w:val="24"/>
        </w:rPr>
      </w:pPr>
      <w:r w:rsidRPr="00F74125">
        <w:rPr>
          <w:rFonts w:cstheme="minorHAnsi"/>
          <w:b/>
          <w:bCs/>
          <w:sz w:val="24"/>
          <w:szCs w:val="24"/>
        </w:rPr>
        <w:t>What should I do when I hear there is a case at my child’s school?</w:t>
      </w:r>
    </w:p>
    <w:p w14:paraId="457605C2" w14:textId="653FA8CD" w:rsidR="009D4D48" w:rsidRPr="00F74125" w:rsidRDefault="009D4D48" w:rsidP="00034AD0">
      <w:pPr>
        <w:pStyle w:val="NoSpacing"/>
        <w:rPr>
          <w:rFonts w:cstheme="minorHAnsi"/>
          <w:sz w:val="24"/>
          <w:szCs w:val="24"/>
        </w:rPr>
      </w:pPr>
      <w:r w:rsidRPr="00F74125">
        <w:rPr>
          <w:rFonts w:cstheme="minorHAnsi"/>
          <w:sz w:val="24"/>
          <w:szCs w:val="24"/>
        </w:rPr>
        <w:t>We understand that families may feel anxious when they learn about a COVID-19 exposure in their school.</w:t>
      </w:r>
      <w:r w:rsidR="003D4D29" w:rsidRPr="00F74125">
        <w:rPr>
          <w:rFonts w:cstheme="minorHAnsi"/>
          <w:sz w:val="24"/>
          <w:szCs w:val="24"/>
        </w:rPr>
        <w:t xml:space="preserve"> The school will stay open, unless otherwise directed by </w:t>
      </w:r>
      <w:r w:rsidR="00237BA4">
        <w:rPr>
          <w:rFonts w:cstheme="minorHAnsi"/>
          <w:sz w:val="24"/>
          <w:szCs w:val="24"/>
        </w:rPr>
        <w:t>NSHA</w:t>
      </w:r>
      <w:r w:rsidR="003D4D29" w:rsidRPr="00F74125">
        <w:rPr>
          <w:rFonts w:cstheme="minorHAnsi"/>
          <w:sz w:val="24"/>
          <w:szCs w:val="24"/>
        </w:rPr>
        <w:t xml:space="preserve"> Public Health. Students should continue to attend, and families should continue to monitor the health of their child every day. If your child begins to feel unwell, you can help them to take the online self-assessment: </w:t>
      </w:r>
      <w:hyperlink r:id="rId5" w:history="1">
        <w:r w:rsidR="003D4D29" w:rsidRPr="00F74125">
          <w:rPr>
            <w:rStyle w:val="Hyperlink"/>
            <w:rFonts w:cstheme="minorHAnsi"/>
            <w:sz w:val="24"/>
            <w:szCs w:val="24"/>
          </w:rPr>
          <w:t>https://covid-self-assessment.novascotia.ca</w:t>
        </w:r>
      </w:hyperlink>
      <w:r w:rsidR="003D4D29" w:rsidRPr="00F74125">
        <w:rPr>
          <w:rFonts w:cstheme="minorHAnsi"/>
          <w:sz w:val="24"/>
          <w:szCs w:val="24"/>
        </w:rPr>
        <w:t xml:space="preserve"> </w:t>
      </w:r>
    </w:p>
    <w:p w14:paraId="5B0723A5" w14:textId="3BEF5293" w:rsidR="003D4D29" w:rsidRPr="00F74125" w:rsidRDefault="003D4D29" w:rsidP="00034AD0">
      <w:pPr>
        <w:pStyle w:val="NoSpacing"/>
        <w:rPr>
          <w:rFonts w:cstheme="minorHAnsi"/>
          <w:sz w:val="24"/>
          <w:szCs w:val="24"/>
        </w:rPr>
      </w:pPr>
    </w:p>
    <w:p w14:paraId="3D672649" w14:textId="45538629" w:rsidR="00F07537" w:rsidRPr="00F74125" w:rsidRDefault="003D4D29" w:rsidP="003D4D29">
      <w:pPr>
        <w:pStyle w:val="NoSpacing"/>
        <w:rPr>
          <w:rFonts w:cstheme="minorHAnsi"/>
          <w:sz w:val="24"/>
          <w:szCs w:val="24"/>
        </w:rPr>
      </w:pPr>
      <w:r w:rsidRPr="00F74125">
        <w:rPr>
          <w:rFonts w:cstheme="minorHAnsi"/>
          <w:sz w:val="24"/>
          <w:szCs w:val="24"/>
        </w:rPr>
        <w:t xml:space="preserve">If </w:t>
      </w:r>
      <w:proofErr w:type="gramStart"/>
      <w:r w:rsidRPr="00F74125">
        <w:rPr>
          <w:rFonts w:cstheme="minorHAnsi"/>
          <w:sz w:val="24"/>
          <w:szCs w:val="24"/>
        </w:rPr>
        <w:t xml:space="preserve">your child is identified by NSHA Public Health as </w:t>
      </w:r>
      <w:r w:rsidR="00984C8F">
        <w:rPr>
          <w:rFonts w:cstheme="minorHAnsi"/>
          <w:sz w:val="24"/>
          <w:szCs w:val="24"/>
        </w:rPr>
        <w:t xml:space="preserve">a </w:t>
      </w:r>
      <w:r w:rsidRPr="00F74125">
        <w:rPr>
          <w:rFonts w:cstheme="minorHAnsi"/>
          <w:sz w:val="24"/>
          <w:szCs w:val="24"/>
        </w:rPr>
        <w:t>close contact</w:t>
      </w:r>
      <w:proofErr w:type="gramEnd"/>
      <w:r w:rsidRPr="00F74125">
        <w:rPr>
          <w:rFonts w:cstheme="minorHAnsi"/>
          <w:sz w:val="24"/>
          <w:szCs w:val="24"/>
        </w:rPr>
        <w:t>, you will be contacted directly and provided information on what to do next.</w:t>
      </w:r>
    </w:p>
    <w:p w14:paraId="3E5F68C1" w14:textId="08F5B32E" w:rsidR="003D4D29" w:rsidRDefault="003D4D29" w:rsidP="003D4D29">
      <w:pPr>
        <w:pStyle w:val="NoSpacing"/>
        <w:rPr>
          <w:rFonts w:cstheme="minorHAnsi"/>
          <w:sz w:val="24"/>
          <w:szCs w:val="24"/>
        </w:rPr>
      </w:pPr>
    </w:p>
    <w:p w14:paraId="54E7AC60" w14:textId="32F41CEF" w:rsidR="00F74125" w:rsidRDefault="00F74125" w:rsidP="003D4D29">
      <w:pPr>
        <w:pStyle w:val="NoSpacing"/>
        <w:rPr>
          <w:rFonts w:cstheme="minorHAnsi"/>
          <w:sz w:val="24"/>
          <w:szCs w:val="24"/>
        </w:rPr>
      </w:pPr>
    </w:p>
    <w:p w14:paraId="5A06C820" w14:textId="51386285" w:rsidR="00F74125" w:rsidRDefault="00F74125" w:rsidP="003D4D29">
      <w:pPr>
        <w:pStyle w:val="NoSpacing"/>
        <w:rPr>
          <w:rFonts w:cstheme="minorHAnsi"/>
          <w:sz w:val="24"/>
          <w:szCs w:val="24"/>
        </w:rPr>
      </w:pPr>
    </w:p>
    <w:p w14:paraId="7B285B8F" w14:textId="77777777" w:rsidR="00F74125" w:rsidRPr="00F74125" w:rsidRDefault="00F74125" w:rsidP="003D4D29">
      <w:pPr>
        <w:pStyle w:val="NoSpacing"/>
        <w:rPr>
          <w:rFonts w:cstheme="minorHAnsi"/>
          <w:sz w:val="24"/>
          <w:szCs w:val="24"/>
        </w:rPr>
      </w:pPr>
    </w:p>
    <w:p w14:paraId="39348E2B" w14:textId="77777777" w:rsidR="00F34A8C" w:rsidRPr="00F74125" w:rsidRDefault="00F34A8C" w:rsidP="00034AD0">
      <w:pPr>
        <w:pStyle w:val="NoSpacing"/>
        <w:rPr>
          <w:rFonts w:cstheme="minorHAnsi"/>
          <w:b/>
          <w:bCs/>
          <w:sz w:val="24"/>
          <w:szCs w:val="24"/>
        </w:rPr>
      </w:pPr>
      <w:r w:rsidRPr="00F74125">
        <w:rPr>
          <w:rFonts w:cstheme="minorHAnsi"/>
          <w:b/>
          <w:bCs/>
          <w:sz w:val="24"/>
          <w:szCs w:val="24"/>
        </w:rPr>
        <w:lastRenderedPageBreak/>
        <w:t>Is there a specific number of cases that, once reached, would force the school to close?</w:t>
      </w:r>
    </w:p>
    <w:p w14:paraId="3E71F599" w14:textId="77777777" w:rsidR="00F67E09" w:rsidRDefault="003D4D29" w:rsidP="00034AD0">
      <w:pPr>
        <w:pStyle w:val="NoSpacing"/>
        <w:rPr>
          <w:rFonts w:cstheme="minorHAnsi"/>
          <w:sz w:val="24"/>
          <w:szCs w:val="24"/>
        </w:rPr>
      </w:pPr>
      <w:r w:rsidRPr="00F74125">
        <w:rPr>
          <w:rFonts w:cstheme="minorHAnsi"/>
          <w:sz w:val="24"/>
          <w:szCs w:val="24"/>
        </w:rPr>
        <w:t xml:space="preserve">No. Each situation is different. Decisions to keep a school </w:t>
      </w:r>
      <w:proofErr w:type="gramStart"/>
      <w:r w:rsidRPr="00F74125">
        <w:rPr>
          <w:rFonts w:cstheme="minorHAnsi"/>
          <w:sz w:val="24"/>
          <w:szCs w:val="24"/>
        </w:rPr>
        <w:t>open,</w:t>
      </w:r>
      <w:proofErr w:type="gramEnd"/>
      <w:r w:rsidRPr="00F74125">
        <w:rPr>
          <w:rFonts w:cstheme="minorHAnsi"/>
          <w:sz w:val="24"/>
          <w:szCs w:val="24"/>
        </w:rPr>
        <w:t xml:space="preserve"> close a classroom, or close the entire school are based on level of risk to other students and staff</w:t>
      </w:r>
      <w:r w:rsidR="00F67E09">
        <w:rPr>
          <w:rFonts w:cstheme="minorHAnsi"/>
          <w:sz w:val="24"/>
          <w:szCs w:val="24"/>
        </w:rPr>
        <w:t>, and/or operational capacity to support in-school learning</w:t>
      </w:r>
      <w:r w:rsidRPr="00F74125">
        <w:rPr>
          <w:rFonts w:cstheme="minorHAnsi"/>
          <w:sz w:val="24"/>
          <w:szCs w:val="24"/>
        </w:rPr>
        <w:t xml:space="preserve">. </w:t>
      </w:r>
    </w:p>
    <w:p w14:paraId="37859100" w14:textId="48A3E2C7" w:rsidR="00F67E09" w:rsidRDefault="00F67E09" w:rsidP="00034AD0">
      <w:pPr>
        <w:pStyle w:val="NoSpacing"/>
        <w:rPr>
          <w:rFonts w:cstheme="minorHAnsi"/>
          <w:sz w:val="24"/>
          <w:szCs w:val="24"/>
        </w:rPr>
      </w:pPr>
    </w:p>
    <w:p w14:paraId="523FC023" w14:textId="49A6AC6C" w:rsidR="00A8342C" w:rsidRDefault="00A8342C" w:rsidP="00034AD0">
      <w:pPr>
        <w:pStyle w:val="NoSpacing"/>
        <w:rPr>
          <w:rFonts w:cstheme="minorHAnsi"/>
          <w:sz w:val="24"/>
          <w:szCs w:val="24"/>
        </w:rPr>
      </w:pPr>
      <w:r>
        <w:rPr>
          <w:rFonts w:cstheme="minorHAnsi"/>
          <w:sz w:val="24"/>
          <w:szCs w:val="24"/>
        </w:rPr>
        <w:t xml:space="preserve">NSHA Public Health in consultation with the Regional Centre for Education/CSAP and the </w:t>
      </w:r>
      <w:proofErr w:type="gramStart"/>
      <w:r>
        <w:rPr>
          <w:rFonts w:cstheme="minorHAnsi"/>
          <w:sz w:val="24"/>
          <w:szCs w:val="24"/>
        </w:rPr>
        <w:t>school,</w:t>
      </w:r>
      <w:proofErr w:type="gramEnd"/>
      <w:r>
        <w:rPr>
          <w:rFonts w:cstheme="minorHAnsi"/>
          <w:sz w:val="24"/>
          <w:szCs w:val="24"/>
        </w:rPr>
        <w:t xml:space="preserve"> may recommend a school/classroom close due to public health concerns.</w:t>
      </w:r>
    </w:p>
    <w:p w14:paraId="1A31750B" w14:textId="7663D73F" w:rsidR="00A8342C" w:rsidRDefault="00A8342C" w:rsidP="00034AD0">
      <w:pPr>
        <w:pStyle w:val="NoSpacing"/>
        <w:rPr>
          <w:rFonts w:cstheme="minorHAnsi"/>
          <w:sz w:val="24"/>
          <w:szCs w:val="24"/>
        </w:rPr>
      </w:pPr>
    </w:p>
    <w:p w14:paraId="6F458B30" w14:textId="13A2E5D7" w:rsidR="00A8342C" w:rsidRDefault="00A8342C" w:rsidP="00034AD0">
      <w:pPr>
        <w:pStyle w:val="NoSpacing"/>
        <w:rPr>
          <w:rFonts w:cstheme="minorHAnsi"/>
          <w:sz w:val="24"/>
          <w:szCs w:val="24"/>
        </w:rPr>
      </w:pPr>
      <w:r>
        <w:rPr>
          <w:rFonts w:cstheme="minorHAnsi"/>
          <w:sz w:val="24"/>
          <w:szCs w:val="24"/>
        </w:rPr>
        <w:t xml:space="preserve">The school in consultation with the Regional Centre for Education/CSAP may also choose to close a school/classroom due to operational capacity (staffing) due to COVID-19 impacts in their school. For </w:t>
      </w:r>
      <w:proofErr w:type="gramStart"/>
      <w:r>
        <w:rPr>
          <w:rFonts w:cstheme="minorHAnsi"/>
          <w:sz w:val="24"/>
          <w:szCs w:val="24"/>
        </w:rPr>
        <w:t>example:</w:t>
      </w:r>
      <w:proofErr w:type="gramEnd"/>
      <w:r>
        <w:rPr>
          <w:rFonts w:cstheme="minorHAnsi"/>
          <w:sz w:val="24"/>
          <w:szCs w:val="24"/>
        </w:rPr>
        <w:t xml:space="preserve"> If substitutes cannot be secured to cover for teachers that are out sick. </w:t>
      </w:r>
    </w:p>
    <w:p w14:paraId="171C6873" w14:textId="77777777" w:rsidR="003D4D29" w:rsidRPr="00F74125" w:rsidRDefault="003D4D29" w:rsidP="00034AD0">
      <w:pPr>
        <w:pStyle w:val="NoSpacing"/>
        <w:rPr>
          <w:rFonts w:cstheme="minorHAnsi"/>
          <w:sz w:val="24"/>
          <w:szCs w:val="24"/>
        </w:rPr>
      </w:pPr>
    </w:p>
    <w:p w14:paraId="77D7D7FA" w14:textId="467EAB20" w:rsidR="00F34A8C" w:rsidRPr="00F74125" w:rsidRDefault="00F34A8C" w:rsidP="00034AD0">
      <w:pPr>
        <w:pStyle w:val="NoSpacing"/>
        <w:rPr>
          <w:rFonts w:cstheme="minorHAnsi"/>
          <w:b/>
          <w:bCs/>
          <w:sz w:val="24"/>
          <w:szCs w:val="24"/>
        </w:rPr>
      </w:pPr>
      <w:r w:rsidRPr="00F74125">
        <w:rPr>
          <w:rFonts w:cstheme="minorHAnsi"/>
          <w:b/>
          <w:bCs/>
          <w:sz w:val="24"/>
          <w:szCs w:val="24"/>
        </w:rPr>
        <w:t xml:space="preserve">If my child is a close contact of a COVID-19 positive case in </w:t>
      </w:r>
      <w:r w:rsidR="003D4D29" w:rsidRPr="00F74125">
        <w:rPr>
          <w:rFonts w:cstheme="minorHAnsi"/>
          <w:b/>
          <w:bCs/>
          <w:sz w:val="24"/>
          <w:szCs w:val="24"/>
        </w:rPr>
        <w:t xml:space="preserve">a </w:t>
      </w:r>
      <w:r w:rsidRPr="00F74125">
        <w:rPr>
          <w:rFonts w:cstheme="minorHAnsi"/>
          <w:b/>
          <w:bCs/>
          <w:sz w:val="24"/>
          <w:szCs w:val="24"/>
        </w:rPr>
        <w:t>school, must the entire family self-isolate?</w:t>
      </w:r>
    </w:p>
    <w:p w14:paraId="2E8579D2" w14:textId="63B87718" w:rsidR="001C21BA" w:rsidRPr="00F74125" w:rsidRDefault="003D4D29" w:rsidP="00F74125">
      <w:pPr>
        <w:pStyle w:val="NoSpacing"/>
        <w:rPr>
          <w:rFonts w:cstheme="minorHAnsi"/>
          <w:sz w:val="24"/>
          <w:szCs w:val="24"/>
        </w:rPr>
      </w:pPr>
      <w:r w:rsidRPr="00F74125">
        <w:rPr>
          <w:rFonts w:cstheme="minorHAnsi"/>
          <w:sz w:val="24"/>
          <w:szCs w:val="24"/>
        </w:rPr>
        <w:t>No. Only your child is required to self-isolate for 14 days. Other members in the home should try to limit close contact (if possible</w:t>
      </w:r>
      <w:r w:rsidR="00F74125" w:rsidRPr="00F74125">
        <w:rPr>
          <w:rFonts w:cstheme="minorHAnsi"/>
          <w:sz w:val="24"/>
          <w:szCs w:val="24"/>
        </w:rPr>
        <w:t>) and</w:t>
      </w:r>
      <w:r w:rsidRPr="00F74125">
        <w:rPr>
          <w:rFonts w:cstheme="minorHAnsi"/>
          <w:sz w:val="24"/>
          <w:szCs w:val="24"/>
        </w:rPr>
        <w:t xml:space="preserve"> monitor for symptoms. </w:t>
      </w:r>
    </w:p>
    <w:p w14:paraId="519F4B9F" w14:textId="77777777" w:rsidR="00F34A8C" w:rsidRPr="00F74125" w:rsidRDefault="00F34A8C" w:rsidP="00034AD0">
      <w:pPr>
        <w:pStyle w:val="NoSpacing"/>
        <w:rPr>
          <w:rFonts w:cstheme="minorHAnsi"/>
          <w:sz w:val="24"/>
          <w:szCs w:val="24"/>
        </w:rPr>
      </w:pPr>
    </w:p>
    <w:p w14:paraId="1286943A" w14:textId="77777777" w:rsidR="00F34A8C" w:rsidRPr="00F74125" w:rsidRDefault="00F34A8C" w:rsidP="00034AD0">
      <w:pPr>
        <w:pStyle w:val="NoSpacing"/>
        <w:rPr>
          <w:rFonts w:cstheme="minorHAnsi"/>
          <w:b/>
          <w:bCs/>
          <w:sz w:val="24"/>
          <w:szCs w:val="24"/>
        </w:rPr>
      </w:pPr>
      <w:r w:rsidRPr="00F74125">
        <w:rPr>
          <w:rFonts w:cstheme="minorHAnsi"/>
          <w:b/>
          <w:bCs/>
          <w:sz w:val="24"/>
          <w:szCs w:val="24"/>
        </w:rPr>
        <w:t>My child received a negative COVID-19 test result. When can they return to school?</w:t>
      </w:r>
    </w:p>
    <w:p w14:paraId="5240DF6B" w14:textId="5BD96F76" w:rsidR="00F74125" w:rsidRPr="00F74125" w:rsidRDefault="00F74125" w:rsidP="00034AD0">
      <w:pPr>
        <w:pStyle w:val="NoSpacing"/>
        <w:rPr>
          <w:rFonts w:cstheme="minorHAnsi"/>
          <w:sz w:val="24"/>
          <w:szCs w:val="24"/>
        </w:rPr>
      </w:pPr>
      <w:r w:rsidRPr="00F74125">
        <w:rPr>
          <w:rFonts w:cstheme="minorHAnsi"/>
          <w:sz w:val="24"/>
          <w:szCs w:val="24"/>
        </w:rPr>
        <w:t>If your child’s test is</w:t>
      </w:r>
      <w:r w:rsidR="00CD7856">
        <w:rPr>
          <w:rFonts w:cstheme="minorHAnsi"/>
          <w:sz w:val="24"/>
          <w:szCs w:val="24"/>
        </w:rPr>
        <w:t xml:space="preserve"> negative and they are not required to isolate for any other reason (</w:t>
      </w:r>
      <w:proofErr w:type="spellStart"/>
      <w:r w:rsidR="00CD7856">
        <w:rPr>
          <w:rFonts w:cstheme="minorHAnsi"/>
          <w:sz w:val="24"/>
          <w:szCs w:val="24"/>
        </w:rPr>
        <w:t>ie</w:t>
      </w:r>
      <w:proofErr w:type="spellEnd"/>
      <w:r w:rsidR="00CD7856">
        <w:rPr>
          <w:rFonts w:cstheme="minorHAnsi"/>
          <w:sz w:val="24"/>
          <w:szCs w:val="24"/>
        </w:rPr>
        <w:t xml:space="preserve">: they are close contact of a case), </w:t>
      </w:r>
      <w:r w:rsidRPr="00F74125">
        <w:rPr>
          <w:rFonts w:cstheme="minorHAnsi"/>
          <w:sz w:val="24"/>
          <w:szCs w:val="24"/>
        </w:rPr>
        <w:t xml:space="preserve">they may return to school when they are feeling better without taking fever medication for 24 hours. If they have mild or lingering symptoms such as a cough or runny nose, they can still return to school. You should monitor their health for any new or worsening symptoms. </w:t>
      </w:r>
    </w:p>
    <w:p w14:paraId="4C546F52" w14:textId="5E3F68D7" w:rsidR="00CD7856" w:rsidRDefault="00CD7856" w:rsidP="00034AD0">
      <w:pPr>
        <w:pStyle w:val="NoSpacing"/>
        <w:rPr>
          <w:rFonts w:cstheme="minorHAnsi"/>
          <w:sz w:val="24"/>
          <w:szCs w:val="24"/>
        </w:rPr>
      </w:pPr>
    </w:p>
    <w:p w14:paraId="41A5E7F5" w14:textId="4D68EE9B" w:rsidR="00CD7856" w:rsidRPr="00F74125" w:rsidRDefault="00CD7856" w:rsidP="00034AD0">
      <w:pPr>
        <w:pStyle w:val="NoSpacing"/>
        <w:rPr>
          <w:rFonts w:cstheme="minorHAnsi"/>
          <w:sz w:val="24"/>
          <w:szCs w:val="24"/>
        </w:rPr>
      </w:pPr>
      <w:r w:rsidRPr="00CD7856">
        <w:rPr>
          <w:rFonts w:cstheme="minorHAnsi"/>
          <w:sz w:val="24"/>
          <w:szCs w:val="24"/>
        </w:rPr>
        <w:t xml:space="preserve">If </w:t>
      </w:r>
      <w:r>
        <w:rPr>
          <w:rFonts w:cstheme="minorHAnsi"/>
          <w:sz w:val="24"/>
          <w:szCs w:val="24"/>
        </w:rPr>
        <w:t xml:space="preserve">your child </w:t>
      </w:r>
      <w:proofErr w:type="gramStart"/>
      <w:r>
        <w:rPr>
          <w:rFonts w:cstheme="minorHAnsi"/>
          <w:sz w:val="24"/>
          <w:szCs w:val="24"/>
        </w:rPr>
        <w:t xml:space="preserve">is </w:t>
      </w:r>
      <w:r w:rsidRPr="00CD7856">
        <w:rPr>
          <w:rFonts w:cstheme="minorHAnsi"/>
          <w:sz w:val="24"/>
          <w:szCs w:val="24"/>
        </w:rPr>
        <w:t>tested</w:t>
      </w:r>
      <w:proofErr w:type="gramEnd"/>
      <w:r w:rsidRPr="00CD7856">
        <w:rPr>
          <w:rFonts w:cstheme="minorHAnsi"/>
          <w:sz w:val="24"/>
          <w:szCs w:val="24"/>
        </w:rPr>
        <w:t xml:space="preserve"> because they are </w:t>
      </w:r>
      <w:r>
        <w:rPr>
          <w:rFonts w:cstheme="minorHAnsi"/>
          <w:sz w:val="24"/>
          <w:szCs w:val="24"/>
        </w:rPr>
        <w:t>considered a</w:t>
      </w:r>
      <w:r w:rsidRPr="00CD7856">
        <w:rPr>
          <w:rFonts w:cstheme="minorHAnsi"/>
          <w:sz w:val="24"/>
          <w:szCs w:val="24"/>
        </w:rPr>
        <w:t xml:space="preserve"> close contact and</w:t>
      </w:r>
      <w:r w:rsidR="00984C8F">
        <w:rPr>
          <w:rFonts w:cstheme="minorHAnsi"/>
          <w:sz w:val="24"/>
          <w:szCs w:val="24"/>
        </w:rPr>
        <w:t xml:space="preserve"> the</w:t>
      </w:r>
      <w:r>
        <w:rPr>
          <w:rFonts w:cstheme="minorHAnsi"/>
          <w:sz w:val="24"/>
          <w:szCs w:val="24"/>
        </w:rPr>
        <w:t xml:space="preserve"> test is</w:t>
      </w:r>
      <w:r w:rsidRPr="00CD7856">
        <w:rPr>
          <w:rFonts w:cstheme="minorHAnsi"/>
          <w:sz w:val="24"/>
          <w:szCs w:val="24"/>
        </w:rPr>
        <w:t xml:space="preserve"> negative, then they will have to continue to isolate for 14 days.</w:t>
      </w:r>
    </w:p>
    <w:p w14:paraId="38430B4D" w14:textId="77777777" w:rsidR="00CD7856" w:rsidRDefault="00CD7856" w:rsidP="00034AD0">
      <w:pPr>
        <w:pStyle w:val="NoSpacing"/>
        <w:rPr>
          <w:rFonts w:cstheme="minorHAnsi"/>
          <w:sz w:val="24"/>
          <w:szCs w:val="24"/>
        </w:rPr>
      </w:pPr>
    </w:p>
    <w:p w14:paraId="1772B8F2" w14:textId="19E66F28" w:rsidR="002A7B27" w:rsidRPr="00F74125" w:rsidRDefault="00F74125" w:rsidP="00034AD0">
      <w:pPr>
        <w:pStyle w:val="NoSpacing"/>
        <w:rPr>
          <w:rFonts w:cstheme="minorHAnsi"/>
          <w:sz w:val="24"/>
          <w:szCs w:val="24"/>
        </w:rPr>
      </w:pPr>
      <w:r w:rsidRPr="00F74125">
        <w:rPr>
          <w:rFonts w:cstheme="minorHAnsi"/>
          <w:sz w:val="24"/>
          <w:szCs w:val="24"/>
        </w:rPr>
        <w:t xml:space="preserve">For more information on Preventing COVID-19 Spread in Schools </w:t>
      </w:r>
      <w:proofErr w:type="gramStart"/>
      <w:r w:rsidRPr="00F74125">
        <w:rPr>
          <w:rFonts w:cstheme="minorHAnsi"/>
          <w:sz w:val="24"/>
          <w:szCs w:val="24"/>
        </w:rPr>
        <w:t>visit:</w:t>
      </w:r>
      <w:proofErr w:type="gramEnd"/>
      <w:r w:rsidR="00D12A6A" w:rsidRPr="00F74125">
        <w:rPr>
          <w:rFonts w:cstheme="minorHAnsi"/>
          <w:sz w:val="24"/>
          <w:szCs w:val="24"/>
        </w:rPr>
        <w:t xml:space="preserve"> </w:t>
      </w:r>
      <w:hyperlink r:id="rId6" w:history="1">
        <w:r w:rsidR="00D12A6A" w:rsidRPr="00F74125">
          <w:rPr>
            <w:rStyle w:val="Hyperlink"/>
            <w:rFonts w:eastAsia="Times New Roman" w:cstheme="minorHAnsi"/>
            <w:sz w:val="24"/>
            <w:szCs w:val="24"/>
          </w:rPr>
          <w:t>https://novascotia.ca/coronavirus/docs/Feeling-Unwell-Families-Fact-sheet.pdf</w:t>
        </w:r>
      </w:hyperlink>
    </w:p>
    <w:sectPr w:rsidR="002A7B27" w:rsidRPr="00F74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00D3D"/>
    <w:multiLevelType w:val="multilevel"/>
    <w:tmpl w:val="3FB47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27"/>
    <w:rsid w:val="00013EA1"/>
    <w:rsid w:val="00034AD0"/>
    <w:rsid w:val="000816D4"/>
    <w:rsid w:val="000A7E9E"/>
    <w:rsid w:val="001339F9"/>
    <w:rsid w:val="001638D3"/>
    <w:rsid w:val="00190979"/>
    <w:rsid w:val="001C21BA"/>
    <w:rsid w:val="00237BA4"/>
    <w:rsid w:val="002A7B27"/>
    <w:rsid w:val="0032458E"/>
    <w:rsid w:val="003A225E"/>
    <w:rsid w:val="003C528D"/>
    <w:rsid w:val="003D4D29"/>
    <w:rsid w:val="00412EA4"/>
    <w:rsid w:val="00491F38"/>
    <w:rsid w:val="005504C1"/>
    <w:rsid w:val="00560681"/>
    <w:rsid w:val="005D6F43"/>
    <w:rsid w:val="0066003F"/>
    <w:rsid w:val="006D525A"/>
    <w:rsid w:val="00952B22"/>
    <w:rsid w:val="0097153D"/>
    <w:rsid w:val="00984C8F"/>
    <w:rsid w:val="009D4D48"/>
    <w:rsid w:val="00A222D7"/>
    <w:rsid w:val="00A76C1B"/>
    <w:rsid w:val="00A8342C"/>
    <w:rsid w:val="00BE4624"/>
    <w:rsid w:val="00C36729"/>
    <w:rsid w:val="00C3726B"/>
    <w:rsid w:val="00C537C2"/>
    <w:rsid w:val="00CD7856"/>
    <w:rsid w:val="00D12A6A"/>
    <w:rsid w:val="00D14435"/>
    <w:rsid w:val="00DA1B61"/>
    <w:rsid w:val="00E53C15"/>
    <w:rsid w:val="00F07537"/>
    <w:rsid w:val="00F34A8C"/>
    <w:rsid w:val="00F67E09"/>
    <w:rsid w:val="00F74125"/>
    <w:rsid w:val="00FD2F1E"/>
    <w:rsid w:val="00FE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0B62"/>
  <w15:chartTrackingRefBased/>
  <w15:docId w15:val="{F22B1CCD-F3E5-43B4-8CF7-CD429B30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A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4A8C"/>
    <w:rPr>
      <w:b/>
      <w:bCs/>
    </w:rPr>
  </w:style>
  <w:style w:type="character" w:styleId="Hyperlink">
    <w:name w:val="Hyperlink"/>
    <w:basedOn w:val="DefaultParagraphFont"/>
    <w:uiPriority w:val="99"/>
    <w:unhideWhenUsed/>
    <w:rsid w:val="00F34A8C"/>
    <w:rPr>
      <w:color w:val="0000FF"/>
      <w:u w:val="single"/>
    </w:rPr>
  </w:style>
  <w:style w:type="character" w:styleId="CommentReference">
    <w:name w:val="annotation reference"/>
    <w:basedOn w:val="DefaultParagraphFont"/>
    <w:uiPriority w:val="99"/>
    <w:semiHidden/>
    <w:unhideWhenUsed/>
    <w:rsid w:val="00A222D7"/>
    <w:rPr>
      <w:sz w:val="16"/>
      <w:szCs w:val="16"/>
    </w:rPr>
  </w:style>
  <w:style w:type="paragraph" w:styleId="CommentText">
    <w:name w:val="annotation text"/>
    <w:basedOn w:val="Normal"/>
    <w:link w:val="CommentTextChar"/>
    <w:uiPriority w:val="99"/>
    <w:semiHidden/>
    <w:unhideWhenUsed/>
    <w:rsid w:val="00A222D7"/>
    <w:pPr>
      <w:spacing w:line="240" w:lineRule="auto"/>
    </w:pPr>
    <w:rPr>
      <w:sz w:val="20"/>
      <w:szCs w:val="20"/>
    </w:rPr>
  </w:style>
  <w:style w:type="character" w:customStyle="1" w:styleId="CommentTextChar">
    <w:name w:val="Comment Text Char"/>
    <w:basedOn w:val="DefaultParagraphFont"/>
    <w:link w:val="CommentText"/>
    <w:uiPriority w:val="99"/>
    <w:semiHidden/>
    <w:rsid w:val="00A222D7"/>
    <w:rPr>
      <w:sz w:val="20"/>
      <w:szCs w:val="20"/>
    </w:rPr>
  </w:style>
  <w:style w:type="paragraph" w:styleId="CommentSubject">
    <w:name w:val="annotation subject"/>
    <w:basedOn w:val="CommentText"/>
    <w:next w:val="CommentText"/>
    <w:link w:val="CommentSubjectChar"/>
    <w:uiPriority w:val="99"/>
    <w:semiHidden/>
    <w:unhideWhenUsed/>
    <w:rsid w:val="00A222D7"/>
    <w:rPr>
      <w:b/>
      <w:bCs/>
    </w:rPr>
  </w:style>
  <w:style w:type="character" w:customStyle="1" w:styleId="CommentSubjectChar">
    <w:name w:val="Comment Subject Char"/>
    <w:basedOn w:val="CommentTextChar"/>
    <w:link w:val="CommentSubject"/>
    <w:uiPriority w:val="99"/>
    <w:semiHidden/>
    <w:rsid w:val="00A222D7"/>
    <w:rPr>
      <w:b/>
      <w:bCs/>
      <w:sz w:val="20"/>
      <w:szCs w:val="20"/>
    </w:rPr>
  </w:style>
  <w:style w:type="paragraph" w:styleId="BalloonText">
    <w:name w:val="Balloon Text"/>
    <w:basedOn w:val="Normal"/>
    <w:link w:val="BalloonTextChar"/>
    <w:uiPriority w:val="99"/>
    <w:semiHidden/>
    <w:unhideWhenUsed/>
    <w:rsid w:val="00A22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D7"/>
    <w:rPr>
      <w:rFonts w:ascii="Segoe UI" w:hAnsi="Segoe UI" w:cs="Segoe UI"/>
      <w:sz w:val="18"/>
      <w:szCs w:val="18"/>
    </w:rPr>
  </w:style>
  <w:style w:type="character" w:customStyle="1" w:styleId="UnresolvedMention">
    <w:name w:val="Unresolved Mention"/>
    <w:basedOn w:val="DefaultParagraphFont"/>
    <w:uiPriority w:val="99"/>
    <w:semiHidden/>
    <w:unhideWhenUsed/>
    <w:rsid w:val="00D12A6A"/>
    <w:rPr>
      <w:color w:val="605E5C"/>
      <w:shd w:val="clear" w:color="auto" w:fill="E1DFDD"/>
    </w:rPr>
  </w:style>
  <w:style w:type="paragraph" w:styleId="NoSpacing">
    <w:name w:val="No Spacing"/>
    <w:uiPriority w:val="1"/>
    <w:qFormat/>
    <w:rsid w:val="00034AD0"/>
    <w:pPr>
      <w:spacing w:after="0" w:line="240" w:lineRule="auto"/>
    </w:pPr>
  </w:style>
  <w:style w:type="character" w:styleId="FollowedHyperlink">
    <w:name w:val="FollowedHyperlink"/>
    <w:basedOn w:val="DefaultParagraphFont"/>
    <w:uiPriority w:val="99"/>
    <w:semiHidden/>
    <w:unhideWhenUsed/>
    <w:rsid w:val="00F741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0344">
      <w:bodyDiv w:val="1"/>
      <w:marLeft w:val="0"/>
      <w:marRight w:val="0"/>
      <w:marTop w:val="0"/>
      <w:marBottom w:val="0"/>
      <w:divBdr>
        <w:top w:val="none" w:sz="0" w:space="0" w:color="auto"/>
        <w:left w:val="none" w:sz="0" w:space="0" w:color="auto"/>
        <w:bottom w:val="none" w:sz="0" w:space="0" w:color="auto"/>
        <w:right w:val="none" w:sz="0" w:space="0" w:color="auto"/>
      </w:divBdr>
    </w:div>
    <w:div w:id="101838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vascotia.ca/coronavirus/docs/Feeling-Unwell-Families-Fact-sheet.pdf" TargetMode="External"/><Relationship Id="rId5" Type="http://schemas.openxmlformats.org/officeDocument/2006/relationships/hyperlink" Target="https://covid-self-assessment.novascoti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Jessica</dc:creator>
  <cp:keywords/>
  <dc:description/>
  <cp:lastModifiedBy>user</cp:lastModifiedBy>
  <cp:revision>2</cp:revision>
  <dcterms:created xsi:type="dcterms:W3CDTF">2020-11-23T18:29:00Z</dcterms:created>
  <dcterms:modified xsi:type="dcterms:W3CDTF">2020-11-23T18:29:00Z</dcterms:modified>
</cp:coreProperties>
</file>